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56A8" w14:textId="77777777" w:rsidR="00CD216F" w:rsidRDefault="00CD2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e"/>
        <w:tblW w:w="8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05"/>
      </w:tblGrid>
      <w:tr w:rsidR="00CD216F" w14:paraId="69559586" w14:textId="77777777"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549C" w14:textId="77777777" w:rsidR="00CD216F" w:rsidRDefault="00000000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УДК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не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менее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цифр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</w:tbl>
    <w:p w14:paraId="13562002" w14:textId="77777777" w:rsidR="00CD216F" w:rsidRDefault="00000000">
      <w:pPr>
        <w:spacing w:before="2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НАЗВАНИЕ СТАТЬИ</w:t>
      </w:r>
    </w:p>
    <w:p w14:paraId="6A169689" w14:textId="77777777" w:rsidR="00CD216F" w:rsidRDefault="00CD216F">
      <w:pPr>
        <w:ind w:firstLine="0"/>
        <w:jc w:val="center"/>
      </w:pPr>
    </w:p>
    <w:p w14:paraId="7F99ED3E" w14:textId="77777777" w:rsidR="00CD216F" w:rsidRDefault="00000000">
      <w:pPr>
        <w:ind w:firstLine="0"/>
        <w:jc w:val="center"/>
        <w:rPr>
          <w:b/>
        </w:rPr>
      </w:pPr>
      <w:proofErr w:type="spellStart"/>
      <w:r>
        <w:rPr>
          <w:b/>
        </w:rPr>
        <w:t>Автор</w:t>
      </w:r>
      <w:proofErr w:type="spellEnd"/>
      <w:r>
        <w:rPr>
          <w:b/>
        </w:rPr>
        <w:t xml:space="preserve"> 1</w:t>
      </w:r>
    </w:p>
    <w:p w14:paraId="4F2F5DCE" w14:textId="447F7459" w:rsidR="00CD216F" w:rsidRDefault="00157BC2">
      <w:pPr>
        <w:ind w:firstLine="0"/>
        <w:jc w:val="center"/>
        <w:rPr>
          <w:sz w:val="22"/>
          <w:szCs w:val="22"/>
        </w:rPr>
      </w:pPr>
      <w:r w:rsidRPr="00157BC2">
        <w:rPr>
          <w:sz w:val="22"/>
          <w:szCs w:val="22"/>
        </w:rPr>
        <w:t>ORCID</w:t>
      </w:r>
      <w:r w:rsidR="00000000">
        <w:rPr>
          <w:sz w:val="22"/>
          <w:szCs w:val="22"/>
        </w:rPr>
        <w:t>: 0000-000Х-ХХХХ-1ХХ, e-mail: exampe@nntu.ru</w:t>
      </w:r>
    </w:p>
    <w:p w14:paraId="672E9275" w14:textId="77777777" w:rsidR="00CD216F" w:rsidRPr="00157BC2" w:rsidRDefault="00000000">
      <w:pPr>
        <w:ind w:firstLine="0"/>
        <w:jc w:val="center"/>
        <w:rPr>
          <w:i/>
          <w:sz w:val="22"/>
          <w:szCs w:val="22"/>
          <w:lang w:val="ru-RU"/>
        </w:rPr>
      </w:pPr>
      <w:r w:rsidRPr="00157BC2">
        <w:rPr>
          <w:i/>
          <w:sz w:val="22"/>
          <w:szCs w:val="22"/>
          <w:lang w:val="ru-RU"/>
        </w:rPr>
        <w:t>Организация 1</w:t>
      </w:r>
    </w:p>
    <w:p w14:paraId="00B57E8E" w14:textId="77777777" w:rsidR="00CD216F" w:rsidRPr="00157BC2" w:rsidRDefault="00000000">
      <w:pPr>
        <w:ind w:firstLine="0"/>
        <w:jc w:val="center"/>
        <w:rPr>
          <w:i/>
          <w:sz w:val="22"/>
          <w:szCs w:val="22"/>
          <w:lang w:val="ru-RU"/>
        </w:rPr>
      </w:pPr>
      <w:r w:rsidRPr="00157BC2">
        <w:rPr>
          <w:i/>
          <w:sz w:val="22"/>
          <w:szCs w:val="22"/>
          <w:lang w:val="ru-RU"/>
        </w:rPr>
        <w:t>Город, страна</w:t>
      </w:r>
    </w:p>
    <w:p w14:paraId="4DC4BE37" w14:textId="77777777" w:rsidR="00CD216F" w:rsidRPr="00157BC2" w:rsidRDefault="00CD216F">
      <w:pPr>
        <w:ind w:firstLine="0"/>
        <w:jc w:val="center"/>
        <w:rPr>
          <w:lang w:val="ru-RU"/>
        </w:rPr>
      </w:pPr>
    </w:p>
    <w:p w14:paraId="0FC21967" w14:textId="77777777" w:rsidR="00CD216F" w:rsidRPr="00157BC2" w:rsidRDefault="00000000">
      <w:pPr>
        <w:ind w:firstLine="0"/>
        <w:jc w:val="center"/>
        <w:rPr>
          <w:b/>
          <w:lang w:val="ru-RU"/>
        </w:rPr>
      </w:pPr>
      <w:r w:rsidRPr="00157BC2">
        <w:rPr>
          <w:b/>
          <w:lang w:val="ru-RU"/>
        </w:rPr>
        <w:t>Автор 2</w:t>
      </w:r>
    </w:p>
    <w:p w14:paraId="2455460F" w14:textId="34F31A91" w:rsidR="00CD216F" w:rsidRPr="00157BC2" w:rsidRDefault="00157BC2">
      <w:pPr>
        <w:ind w:firstLine="0"/>
        <w:jc w:val="center"/>
        <w:rPr>
          <w:sz w:val="22"/>
          <w:szCs w:val="22"/>
        </w:rPr>
      </w:pPr>
      <w:r w:rsidRPr="00157BC2">
        <w:rPr>
          <w:sz w:val="22"/>
          <w:szCs w:val="22"/>
        </w:rPr>
        <w:t>ORCID</w:t>
      </w:r>
      <w:r w:rsidR="00000000" w:rsidRPr="00157BC2">
        <w:rPr>
          <w:sz w:val="22"/>
          <w:szCs w:val="22"/>
        </w:rPr>
        <w:t>: 0000-000</w:t>
      </w:r>
      <w:r w:rsidR="00000000" w:rsidRPr="00157BC2">
        <w:rPr>
          <w:sz w:val="22"/>
          <w:szCs w:val="22"/>
          <w:lang w:val="ru-RU"/>
        </w:rPr>
        <w:t>Х</w:t>
      </w:r>
      <w:r w:rsidR="00000000" w:rsidRPr="00157BC2">
        <w:rPr>
          <w:sz w:val="22"/>
          <w:szCs w:val="22"/>
        </w:rPr>
        <w:t>-</w:t>
      </w:r>
      <w:r w:rsidR="00000000" w:rsidRPr="00157BC2">
        <w:rPr>
          <w:sz w:val="22"/>
          <w:szCs w:val="22"/>
          <w:lang w:val="ru-RU"/>
        </w:rPr>
        <w:t>ХХХХ</w:t>
      </w:r>
      <w:r w:rsidR="00000000" w:rsidRPr="00157BC2">
        <w:rPr>
          <w:sz w:val="22"/>
          <w:szCs w:val="22"/>
        </w:rPr>
        <w:t>-2</w:t>
      </w:r>
      <w:r w:rsidR="00000000" w:rsidRPr="00157BC2">
        <w:rPr>
          <w:sz w:val="22"/>
          <w:szCs w:val="22"/>
          <w:lang w:val="ru-RU"/>
        </w:rPr>
        <w:t>ХХ</w:t>
      </w:r>
      <w:r w:rsidR="00000000" w:rsidRPr="00157BC2">
        <w:rPr>
          <w:sz w:val="22"/>
          <w:szCs w:val="22"/>
        </w:rPr>
        <w:t xml:space="preserve">, </w:t>
      </w:r>
      <w:r w:rsidR="00000000">
        <w:rPr>
          <w:sz w:val="22"/>
          <w:szCs w:val="22"/>
        </w:rPr>
        <w:t>e</w:t>
      </w:r>
      <w:r w:rsidR="00000000" w:rsidRPr="00157BC2">
        <w:rPr>
          <w:sz w:val="22"/>
          <w:szCs w:val="22"/>
        </w:rPr>
        <w:t>-</w:t>
      </w:r>
      <w:r w:rsidR="00000000">
        <w:rPr>
          <w:sz w:val="22"/>
          <w:szCs w:val="22"/>
        </w:rPr>
        <w:t>mail</w:t>
      </w:r>
      <w:r w:rsidR="00000000" w:rsidRPr="00157BC2">
        <w:rPr>
          <w:sz w:val="22"/>
          <w:szCs w:val="22"/>
        </w:rPr>
        <w:t xml:space="preserve">: </w:t>
      </w:r>
      <w:r w:rsidR="00000000">
        <w:rPr>
          <w:sz w:val="22"/>
          <w:szCs w:val="22"/>
        </w:rPr>
        <w:t>exampe</w:t>
      </w:r>
      <w:r w:rsidR="00000000" w:rsidRPr="00157BC2">
        <w:rPr>
          <w:sz w:val="22"/>
          <w:szCs w:val="22"/>
        </w:rPr>
        <w:t>@</w:t>
      </w:r>
      <w:r w:rsidR="00000000">
        <w:rPr>
          <w:sz w:val="22"/>
          <w:szCs w:val="22"/>
        </w:rPr>
        <w:t>nntu</w:t>
      </w:r>
      <w:r w:rsidR="00000000" w:rsidRPr="00157BC2">
        <w:rPr>
          <w:sz w:val="22"/>
          <w:szCs w:val="22"/>
        </w:rPr>
        <w:t>.</w:t>
      </w:r>
      <w:r w:rsidR="00000000">
        <w:rPr>
          <w:sz w:val="22"/>
          <w:szCs w:val="22"/>
        </w:rPr>
        <w:t>ru</w:t>
      </w:r>
    </w:p>
    <w:p w14:paraId="766D656B" w14:textId="77777777" w:rsidR="00CD216F" w:rsidRPr="00157BC2" w:rsidRDefault="00000000">
      <w:pPr>
        <w:ind w:firstLine="0"/>
        <w:jc w:val="center"/>
        <w:rPr>
          <w:i/>
          <w:sz w:val="22"/>
          <w:szCs w:val="22"/>
          <w:lang w:val="ru-RU"/>
        </w:rPr>
      </w:pPr>
      <w:r w:rsidRPr="00157BC2">
        <w:rPr>
          <w:i/>
          <w:sz w:val="22"/>
          <w:szCs w:val="22"/>
          <w:lang w:val="ru-RU"/>
        </w:rPr>
        <w:t>Организация 2</w:t>
      </w:r>
    </w:p>
    <w:p w14:paraId="5DD8AE02" w14:textId="77777777" w:rsidR="00CD216F" w:rsidRPr="00157BC2" w:rsidRDefault="00000000">
      <w:pPr>
        <w:ind w:firstLine="0"/>
        <w:jc w:val="center"/>
        <w:rPr>
          <w:i/>
          <w:sz w:val="22"/>
          <w:szCs w:val="22"/>
          <w:lang w:val="ru-RU"/>
        </w:rPr>
      </w:pPr>
      <w:r w:rsidRPr="00157BC2">
        <w:rPr>
          <w:i/>
          <w:sz w:val="22"/>
          <w:szCs w:val="22"/>
          <w:lang w:val="ru-RU"/>
        </w:rPr>
        <w:t>Город, страна</w:t>
      </w:r>
    </w:p>
    <w:p w14:paraId="5C98718B" w14:textId="77777777" w:rsidR="00CD216F" w:rsidRPr="00157BC2" w:rsidRDefault="00CD216F">
      <w:pPr>
        <w:ind w:firstLine="0"/>
        <w:jc w:val="center"/>
        <w:rPr>
          <w:lang w:val="ru-RU"/>
        </w:rPr>
      </w:pPr>
    </w:p>
    <w:p w14:paraId="5F48D423" w14:textId="77777777" w:rsidR="00CD216F" w:rsidRPr="00157BC2" w:rsidRDefault="00000000">
      <w:pPr>
        <w:keepNext/>
        <w:ind w:left="720" w:firstLine="709"/>
        <w:rPr>
          <w:sz w:val="22"/>
          <w:szCs w:val="22"/>
          <w:lang w:val="ru-RU"/>
        </w:rPr>
      </w:pPr>
      <w:r w:rsidRPr="00157BC2">
        <w:rPr>
          <w:b/>
          <w:sz w:val="22"/>
          <w:szCs w:val="22"/>
          <w:lang w:val="ru-RU"/>
        </w:rPr>
        <w:t xml:space="preserve">Аннотация. </w:t>
      </w:r>
      <w:r w:rsidRPr="00157BC2">
        <w:rPr>
          <w:color w:val="000000"/>
          <w:sz w:val="22"/>
          <w:szCs w:val="22"/>
          <w:lang w:val="ru-RU"/>
        </w:rPr>
        <w:t>Текст аннотации должен содержать 1</w:t>
      </w:r>
      <w:r w:rsidRPr="00157BC2">
        <w:rPr>
          <w:sz w:val="22"/>
          <w:szCs w:val="22"/>
          <w:lang w:val="ru-RU"/>
        </w:rPr>
        <w:t>0</w:t>
      </w:r>
      <w:r w:rsidRPr="00157BC2">
        <w:rPr>
          <w:color w:val="000000"/>
          <w:sz w:val="22"/>
          <w:szCs w:val="22"/>
          <w:lang w:val="ru-RU"/>
        </w:rPr>
        <w:t>0-</w:t>
      </w:r>
      <w:r w:rsidRPr="00157BC2">
        <w:rPr>
          <w:sz w:val="22"/>
          <w:szCs w:val="22"/>
          <w:lang w:val="ru-RU"/>
        </w:rPr>
        <w:t>15</w:t>
      </w:r>
      <w:r w:rsidRPr="00157BC2">
        <w:rPr>
          <w:color w:val="000000"/>
          <w:sz w:val="22"/>
          <w:szCs w:val="22"/>
          <w:lang w:val="ru-RU"/>
        </w:rPr>
        <w:t xml:space="preserve">0 </w:t>
      </w:r>
      <w:proofErr w:type="spellStart"/>
      <w:proofErr w:type="gramStart"/>
      <w:r w:rsidRPr="00157BC2">
        <w:rPr>
          <w:color w:val="000000"/>
          <w:sz w:val="22"/>
          <w:szCs w:val="22"/>
          <w:lang w:val="ru-RU"/>
        </w:rPr>
        <w:t>слов.Текст</w:t>
      </w:r>
      <w:proofErr w:type="spellEnd"/>
      <w:proofErr w:type="gramEnd"/>
      <w:r w:rsidRPr="00157BC2">
        <w:rPr>
          <w:color w:val="000000"/>
          <w:sz w:val="22"/>
          <w:szCs w:val="22"/>
          <w:lang w:val="ru-RU"/>
        </w:rPr>
        <w:t xml:space="preserve"> аннотации должен </w:t>
      </w:r>
      <w:r w:rsidRPr="00157BC2">
        <w:rPr>
          <w:sz w:val="22"/>
          <w:szCs w:val="22"/>
          <w:lang w:val="ru-RU"/>
        </w:rPr>
        <w:t xml:space="preserve">отражать изложение </w:t>
      </w:r>
      <w:r w:rsidRPr="00157BC2">
        <w:rPr>
          <w:color w:val="000000"/>
          <w:sz w:val="22"/>
          <w:szCs w:val="22"/>
          <w:lang w:val="ru-RU"/>
        </w:rPr>
        <w:t xml:space="preserve">достигнутых результатов с обозначением их новизны и вклада в </w:t>
      </w:r>
      <w:r w:rsidRPr="00157BC2">
        <w:rPr>
          <w:sz w:val="22"/>
          <w:szCs w:val="22"/>
          <w:lang w:val="ru-RU"/>
        </w:rPr>
        <w:t>данную</w:t>
      </w:r>
      <w:r w:rsidRPr="00157BC2">
        <w:rPr>
          <w:color w:val="000000"/>
          <w:sz w:val="22"/>
          <w:szCs w:val="22"/>
          <w:lang w:val="ru-RU"/>
        </w:rPr>
        <w:t xml:space="preserve"> сферу научных</w:t>
      </w:r>
      <w:r w:rsidRPr="00157BC2">
        <w:rPr>
          <w:sz w:val="22"/>
          <w:szCs w:val="22"/>
          <w:lang w:val="ru-RU"/>
        </w:rPr>
        <w:t xml:space="preserve"> </w:t>
      </w:r>
      <w:r w:rsidRPr="00157BC2">
        <w:rPr>
          <w:color w:val="000000"/>
          <w:sz w:val="22"/>
          <w:szCs w:val="22"/>
          <w:lang w:val="ru-RU"/>
        </w:rPr>
        <w:t>исследований, сферу применения и ключевые выводы.</w:t>
      </w:r>
    </w:p>
    <w:p w14:paraId="07FF191C" w14:textId="77777777" w:rsidR="00CD216F" w:rsidRPr="00157BC2" w:rsidRDefault="00CD216F">
      <w:pPr>
        <w:ind w:firstLine="709"/>
        <w:rPr>
          <w:sz w:val="21"/>
          <w:szCs w:val="21"/>
          <w:lang w:val="ru-RU"/>
        </w:rPr>
      </w:pPr>
    </w:p>
    <w:p w14:paraId="60730B35" w14:textId="77777777" w:rsidR="00CD216F" w:rsidRDefault="00000000">
      <w:pPr>
        <w:ind w:firstLine="709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Ключевые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слова</w:t>
      </w:r>
      <w:proofErr w:type="spellEnd"/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7-10 </w:t>
      </w:r>
      <w:proofErr w:type="spellStart"/>
      <w:r>
        <w:rPr>
          <w:sz w:val="22"/>
          <w:szCs w:val="22"/>
        </w:rPr>
        <w:t>ключевых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слов</w:t>
      </w:r>
      <w:proofErr w:type="spellEnd"/>
      <w:r>
        <w:rPr>
          <w:sz w:val="22"/>
          <w:szCs w:val="22"/>
        </w:rPr>
        <w:t>.</w:t>
      </w:r>
    </w:p>
    <w:p w14:paraId="3881C765" w14:textId="77777777" w:rsidR="00CD216F" w:rsidRDefault="00CD216F">
      <w:pPr>
        <w:ind w:firstLine="709"/>
        <w:rPr>
          <w:sz w:val="21"/>
          <w:szCs w:val="21"/>
        </w:rPr>
      </w:pPr>
    </w:p>
    <w:p w14:paraId="65CB510B" w14:textId="77777777" w:rsidR="00CD216F" w:rsidRDefault="00000000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TITLE OF THE ARTICLE</w:t>
      </w:r>
    </w:p>
    <w:p w14:paraId="43F10DA7" w14:textId="77777777" w:rsidR="00CD216F" w:rsidRDefault="00CD216F">
      <w:pPr>
        <w:jc w:val="center"/>
        <w:rPr>
          <w:b/>
        </w:rPr>
      </w:pPr>
    </w:p>
    <w:p w14:paraId="11A5A6C6" w14:textId="77777777" w:rsidR="00CD216F" w:rsidRDefault="00000000">
      <w:pPr>
        <w:ind w:firstLine="0"/>
        <w:jc w:val="center"/>
        <w:rPr>
          <w:b/>
        </w:rPr>
      </w:pPr>
      <w:r>
        <w:rPr>
          <w:b/>
        </w:rPr>
        <w:t>Author 1</w:t>
      </w:r>
    </w:p>
    <w:p w14:paraId="1AFBAB03" w14:textId="6A24EDFA" w:rsidR="00CD216F" w:rsidRDefault="00157BC2">
      <w:pPr>
        <w:ind w:firstLine="0"/>
        <w:jc w:val="center"/>
        <w:rPr>
          <w:sz w:val="22"/>
          <w:szCs w:val="22"/>
        </w:rPr>
      </w:pPr>
      <w:r>
        <w:t>ORCID</w:t>
      </w:r>
      <w:r w:rsidR="00000000">
        <w:rPr>
          <w:sz w:val="22"/>
          <w:szCs w:val="22"/>
        </w:rPr>
        <w:t>: 0000-000Х-ХХХХ-1ХХ, e-mail: exampe@nntu.ru</w:t>
      </w:r>
    </w:p>
    <w:p w14:paraId="43DC4497" w14:textId="77777777" w:rsidR="00CD216F" w:rsidRDefault="00000000">
      <w:pPr>
        <w:ind w:firstLine="0"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Organization </w:t>
      </w:r>
      <w:r>
        <w:rPr>
          <w:i/>
          <w:sz w:val="22"/>
          <w:szCs w:val="22"/>
        </w:rPr>
        <w:t>1</w:t>
      </w:r>
    </w:p>
    <w:p w14:paraId="74403F07" w14:textId="77777777" w:rsidR="00CD216F" w:rsidRDefault="00000000">
      <w:pPr>
        <w:ind w:firstLine="0"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City, Country</w:t>
      </w:r>
    </w:p>
    <w:p w14:paraId="5FBED824" w14:textId="77777777" w:rsidR="00CD216F" w:rsidRDefault="00CD216F">
      <w:pPr>
        <w:ind w:firstLine="0"/>
        <w:jc w:val="center"/>
      </w:pPr>
    </w:p>
    <w:p w14:paraId="3776CCCC" w14:textId="77777777" w:rsidR="00CD216F" w:rsidRDefault="00000000">
      <w:pPr>
        <w:ind w:firstLine="0"/>
        <w:jc w:val="center"/>
        <w:rPr>
          <w:b/>
        </w:rPr>
      </w:pPr>
      <w:r>
        <w:rPr>
          <w:b/>
        </w:rPr>
        <w:t>Author 2</w:t>
      </w:r>
    </w:p>
    <w:p w14:paraId="639B8147" w14:textId="61A4C7B0" w:rsidR="00CD216F" w:rsidRDefault="00157BC2">
      <w:pPr>
        <w:ind w:firstLine="0"/>
        <w:jc w:val="center"/>
        <w:rPr>
          <w:sz w:val="22"/>
          <w:szCs w:val="22"/>
        </w:rPr>
      </w:pPr>
      <w:r>
        <w:t>ORCID</w:t>
      </w:r>
      <w:r w:rsidR="00000000">
        <w:rPr>
          <w:sz w:val="22"/>
          <w:szCs w:val="22"/>
        </w:rPr>
        <w:t>: 0000-000Х-ХХХХ-2ХХ, e-mail: exampe@nntu.ru</w:t>
      </w:r>
    </w:p>
    <w:p w14:paraId="5FBB7275" w14:textId="77777777" w:rsidR="00CD216F" w:rsidRDefault="00000000">
      <w:pPr>
        <w:ind w:firstLine="0"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Organization </w:t>
      </w:r>
      <w:r>
        <w:rPr>
          <w:i/>
          <w:sz w:val="22"/>
          <w:szCs w:val="22"/>
        </w:rPr>
        <w:t>2</w:t>
      </w:r>
    </w:p>
    <w:p w14:paraId="3522E166" w14:textId="77777777" w:rsidR="00CD216F" w:rsidRDefault="00000000">
      <w:pPr>
        <w:ind w:firstLine="0"/>
        <w:jc w:val="center"/>
        <w:rPr>
          <w:color w:val="000000"/>
        </w:rPr>
      </w:pPr>
      <w:r>
        <w:rPr>
          <w:i/>
          <w:color w:val="000000"/>
          <w:sz w:val="22"/>
          <w:szCs w:val="22"/>
        </w:rPr>
        <w:t>City, Country</w:t>
      </w:r>
    </w:p>
    <w:p w14:paraId="162DD94E" w14:textId="77777777" w:rsidR="00CD216F" w:rsidRDefault="00CD216F">
      <w:pPr>
        <w:ind w:firstLine="0"/>
        <w:jc w:val="center"/>
        <w:rPr>
          <w:color w:val="000000"/>
        </w:rPr>
      </w:pPr>
    </w:p>
    <w:p w14:paraId="77F6313E" w14:textId="77777777" w:rsidR="00CD21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Abstract. </w:t>
      </w:r>
      <w:r>
        <w:rPr>
          <w:sz w:val="22"/>
          <w:szCs w:val="22"/>
        </w:rPr>
        <w:t>Abstract text should be between 100 and 150 words.</w:t>
      </w:r>
    </w:p>
    <w:p w14:paraId="3ACC024C" w14:textId="77777777" w:rsidR="00CD216F" w:rsidRDefault="00CD21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2"/>
          <w:szCs w:val="22"/>
        </w:rPr>
      </w:pPr>
    </w:p>
    <w:p w14:paraId="3F80F14E" w14:textId="77777777" w:rsidR="00CD21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Keywords: </w:t>
      </w:r>
      <w:r>
        <w:rPr>
          <w:sz w:val="22"/>
          <w:szCs w:val="22"/>
        </w:rPr>
        <w:t>should be between 7 and 10 words.</w:t>
      </w:r>
    </w:p>
    <w:p w14:paraId="50B6130E" w14:textId="77777777" w:rsidR="00CD216F" w:rsidRDefault="00CD216F">
      <w:pPr>
        <w:ind w:firstLine="0"/>
        <w:jc w:val="left"/>
        <w:rPr>
          <w:sz w:val="28"/>
          <w:szCs w:val="28"/>
        </w:rPr>
      </w:pPr>
    </w:p>
    <w:p w14:paraId="7405D221" w14:textId="77777777" w:rsidR="00CD216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Введение</w:t>
      </w:r>
      <w:proofErr w:type="spellEnd"/>
    </w:p>
    <w:p w14:paraId="1E5B3839" w14:textId="77777777" w:rsidR="00CD216F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157BC2">
        <w:rPr>
          <w:color w:val="000000"/>
          <w:lang w:val="ru-RU"/>
        </w:rPr>
        <w:t xml:space="preserve">Текст раздела. Текст раздела. Текст раздела. Текст раздела. Текст раздела. Текст раздела. Текст раздела. Текст раздела Текст раздела. Текст раздела. Текст раздела.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раздела</w:t>
      </w:r>
      <w:proofErr w:type="spellEnd"/>
      <w:r>
        <w:rPr>
          <w:color w:val="000000"/>
        </w:rPr>
        <w:t>.</w:t>
      </w:r>
    </w:p>
    <w:p w14:paraId="2C889C7A" w14:textId="77777777" w:rsidR="00CD216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Заголовок</w:t>
      </w:r>
      <w:proofErr w:type="spellEnd"/>
      <w:r>
        <w:rPr>
          <w:b/>
          <w:color w:val="000000"/>
          <w:sz w:val="28"/>
          <w:szCs w:val="28"/>
        </w:rPr>
        <w:t xml:space="preserve"> 1 </w:t>
      </w:r>
      <w:proofErr w:type="spellStart"/>
      <w:r>
        <w:rPr>
          <w:b/>
          <w:color w:val="000000"/>
          <w:sz w:val="28"/>
          <w:szCs w:val="28"/>
        </w:rPr>
        <w:t>основной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части</w:t>
      </w:r>
      <w:proofErr w:type="spellEnd"/>
    </w:p>
    <w:p w14:paraId="0FE7CFE3" w14:textId="77777777" w:rsidR="00CD216F" w:rsidRDefault="00000000">
      <w:pPr>
        <w:ind w:firstLine="709"/>
      </w:pPr>
      <w:r w:rsidRPr="00157BC2">
        <w:rPr>
          <w:lang w:val="ru-RU"/>
        </w:rPr>
        <w:t xml:space="preserve">Текст раздела. Текст раздела. Текст раздела. Текст раздела. Текст раздела. Текст раздела. Текст раздела. Текст раздела Текст раздела. Текст раздела. Текст раздела.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раздела</w:t>
      </w:r>
      <w:proofErr w:type="spellEnd"/>
      <w:r>
        <w:t>.</w:t>
      </w:r>
    </w:p>
    <w:p w14:paraId="4B1EE997" w14:textId="77777777" w:rsidR="00CD216F" w:rsidRDefault="00000000">
      <w:pPr>
        <w:ind w:firstLine="709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нумерованного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: </w:t>
      </w:r>
    </w:p>
    <w:p w14:paraId="7BF4338C" w14:textId="77777777" w:rsidR="00CD216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rPr>
          <w:color w:val="000000"/>
        </w:rPr>
      </w:pPr>
      <w:proofErr w:type="spellStart"/>
      <w:r>
        <w:rPr>
          <w:color w:val="000000"/>
        </w:rPr>
        <w:t>пункт</w:t>
      </w:r>
      <w:proofErr w:type="spellEnd"/>
      <w:r>
        <w:rPr>
          <w:color w:val="000000"/>
        </w:rPr>
        <w:t xml:space="preserve"> 1;</w:t>
      </w:r>
    </w:p>
    <w:p w14:paraId="626A7F10" w14:textId="77777777" w:rsidR="00CD216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rPr>
          <w:color w:val="000000"/>
        </w:rPr>
      </w:pPr>
      <w:proofErr w:type="spellStart"/>
      <w:r>
        <w:rPr>
          <w:color w:val="000000"/>
        </w:rPr>
        <w:t>пункт</w:t>
      </w:r>
      <w:proofErr w:type="spellEnd"/>
      <w:r>
        <w:rPr>
          <w:color w:val="000000"/>
        </w:rPr>
        <w:t xml:space="preserve"> 2;</w:t>
      </w:r>
    </w:p>
    <w:p w14:paraId="2A9976BC" w14:textId="77777777" w:rsidR="00CD216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rPr>
          <w:color w:val="000000"/>
        </w:rPr>
      </w:pPr>
      <w:proofErr w:type="spellStart"/>
      <w:r>
        <w:rPr>
          <w:color w:val="000000"/>
        </w:rPr>
        <w:t>пункт</w:t>
      </w:r>
      <w:proofErr w:type="spellEnd"/>
      <w:r>
        <w:rPr>
          <w:color w:val="000000"/>
        </w:rPr>
        <w:t xml:space="preserve"> 3.</w:t>
      </w:r>
    </w:p>
    <w:p w14:paraId="5C6CCFAE" w14:textId="77777777" w:rsidR="00CD216F" w:rsidRDefault="00CD216F">
      <w:pPr>
        <w:ind w:firstLine="709"/>
      </w:pPr>
    </w:p>
    <w:p w14:paraId="556827B1" w14:textId="77777777" w:rsidR="00CD216F" w:rsidRDefault="00000000">
      <w:pPr>
        <w:ind w:firstLine="709"/>
      </w:pPr>
      <w:r w:rsidRPr="00157BC2">
        <w:rPr>
          <w:lang w:val="ru-RU"/>
        </w:rPr>
        <w:lastRenderedPageBreak/>
        <w:t xml:space="preserve">Текст раздела. Текст раздела. Текст раздела. Текст раздела. Текст раздела. Текст раздела. Текст раздела. Текст раздела Текст раздела. Текст раздела. Текст раздела.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раздела</w:t>
      </w:r>
      <w:proofErr w:type="spellEnd"/>
      <w:r>
        <w:t>.</w:t>
      </w:r>
    </w:p>
    <w:p w14:paraId="17C79735" w14:textId="77777777" w:rsidR="00CD216F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426" w:hanging="426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Заголовок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подраздела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основной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части</w:t>
      </w:r>
      <w:proofErr w:type="spellEnd"/>
    </w:p>
    <w:p w14:paraId="5F0080ED" w14:textId="77777777" w:rsidR="00CD216F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157BC2">
        <w:rPr>
          <w:color w:val="000000"/>
          <w:lang w:val="ru-RU"/>
        </w:rPr>
        <w:t xml:space="preserve">Текст подраздела. Текст подраздела. Текст подраздела. Текст подраздела. Текст подраздела. Текст подраздела. Текст подраздела. Текст подраздела Текст подраздела. Текст подраздела. Текст подраздела.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подраздела</w:t>
      </w:r>
      <w:proofErr w:type="spellEnd"/>
      <w:r>
        <w:rPr>
          <w:color w:val="000000"/>
        </w:rPr>
        <w:t>.</w:t>
      </w:r>
    </w:p>
    <w:p w14:paraId="315EF88A" w14:textId="77777777" w:rsidR="00CD216F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Заголовок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третьего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уровня</w:t>
      </w:r>
      <w:proofErr w:type="spellEnd"/>
    </w:p>
    <w:p w14:paraId="237183F3" w14:textId="77777777" w:rsidR="00CD216F" w:rsidRDefault="00000000">
      <w:pPr>
        <w:tabs>
          <w:tab w:val="left" w:pos="6667"/>
        </w:tabs>
        <w:ind w:firstLine="709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маркированного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>:</w:t>
      </w:r>
    </w:p>
    <w:p w14:paraId="54DFD57F" w14:textId="77777777" w:rsidR="00CD216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7"/>
        </w:tabs>
        <w:ind w:left="993" w:hanging="283"/>
        <w:rPr>
          <w:color w:val="000000"/>
        </w:rPr>
      </w:pPr>
      <w:proofErr w:type="spellStart"/>
      <w:r>
        <w:rPr>
          <w:color w:val="000000"/>
        </w:rPr>
        <w:t>пункт</w:t>
      </w:r>
      <w:proofErr w:type="spellEnd"/>
      <w:r>
        <w:rPr>
          <w:color w:val="000000"/>
        </w:rPr>
        <w:t xml:space="preserve"> 1;</w:t>
      </w:r>
    </w:p>
    <w:p w14:paraId="2A0E4945" w14:textId="77777777" w:rsidR="00CD216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7"/>
        </w:tabs>
        <w:ind w:left="993" w:hanging="283"/>
        <w:rPr>
          <w:color w:val="000000"/>
        </w:rPr>
      </w:pPr>
      <w:proofErr w:type="spellStart"/>
      <w:r>
        <w:rPr>
          <w:color w:val="000000"/>
        </w:rPr>
        <w:t>пункт</w:t>
      </w:r>
      <w:proofErr w:type="spellEnd"/>
      <w:r>
        <w:rPr>
          <w:color w:val="000000"/>
        </w:rPr>
        <w:t xml:space="preserve"> 2;</w:t>
      </w:r>
    </w:p>
    <w:p w14:paraId="011DB7A2" w14:textId="77777777" w:rsidR="00CD216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7"/>
        </w:tabs>
        <w:ind w:left="993" w:hanging="283"/>
        <w:rPr>
          <w:color w:val="000000"/>
        </w:rPr>
      </w:pPr>
      <w:proofErr w:type="spellStart"/>
      <w:r>
        <w:rPr>
          <w:color w:val="000000"/>
        </w:rPr>
        <w:t>пункт</w:t>
      </w:r>
      <w:proofErr w:type="spellEnd"/>
      <w:r>
        <w:rPr>
          <w:color w:val="000000"/>
        </w:rPr>
        <w:t xml:space="preserve"> 3.</w:t>
      </w:r>
    </w:p>
    <w:p w14:paraId="6C1A73FA" w14:textId="77777777" w:rsidR="00CD216F" w:rsidRDefault="00CD216F">
      <w:pPr>
        <w:ind w:firstLine="709"/>
      </w:pPr>
    </w:p>
    <w:p w14:paraId="4DE02B84" w14:textId="77777777" w:rsidR="00CD216F" w:rsidRPr="00157BC2" w:rsidRDefault="00000000">
      <w:pPr>
        <w:ind w:firstLine="709"/>
        <w:rPr>
          <w:lang w:val="ru-RU"/>
        </w:rPr>
      </w:pPr>
      <w:r w:rsidRPr="00157BC2">
        <w:rPr>
          <w:lang w:val="ru-RU"/>
        </w:rPr>
        <w:t>Пример оформления рисунка. На рисунки также должны быть ссылки в тексте в формате (рис. 1).</w:t>
      </w:r>
    </w:p>
    <w:p w14:paraId="2BF24956" w14:textId="77777777" w:rsidR="00CD216F" w:rsidRPr="00157BC2" w:rsidRDefault="00CD216F">
      <w:pPr>
        <w:ind w:firstLine="709"/>
        <w:rPr>
          <w:lang w:val="ru-RU"/>
        </w:rPr>
      </w:pPr>
    </w:p>
    <w:p w14:paraId="08F42EAE" w14:textId="77777777" w:rsidR="00CD216F" w:rsidRDefault="00000000">
      <w:pPr>
        <w:tabs>
          <w:tab w:val="left" w:pos="6667"/>
        </w:tabs>
        <w:jc w:val="center"/>
      </w:pPr>
      <w:r>
        <w:rPr>
          <w:noProof/>
          <w:color w:val="000000"/>
        </w:rPr>
        <w:drawing>
          <wp:inline distT="0" distB="0" distL="0" distR="0" wp14:anchorId="62CA3722" wp14:editId="02B20EFD">
            <wp:extent cx="4663440" cy="3345180"/>
            <wp:effectExtent l="0" t="0" r="0" b="0"/>
            <wp:docPr id="4" name="image1.jpg" descr="https://lh6.googleusercontent.com/8pIwtRn2_kSzFn3cTT_Uct7uyjDoeuBVUYmqaYScmfIoL9J1LBTSD5BiwE_1a6UNK2XsPCoGsnQLFdiQmqtOdI1AtOT3ZDL8fSoAxwZSkz9VV5lqXHG0BQGfoRNmrDZ_PlC77A5x4kHb7zxhrDvls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6.googleusercontent.com/8pIwtRn2_kSzFn3cTT_Uct7uyjDoeuBVUYmqaYScmfIoL9J1LBTSD5BiwE_1a6UNK2XsPCoGsnQLFdiQmqtOdI1AtOT3ZDL8fSoAxwZSkz9VV5lqXHG0BQGfoRNmrDZ_PlC77A5x4kHb7zxhrDvls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345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AF72CC" w14:textId="77777777" w:rsidR="00CD216F" w:rsidRDefault="00CD216F">
      <w:pPr>
        <w:tabs>
          <w:tab w:val="left" w:pos="6667"/>
        </w:tabs>
        <w:ind w:firstLine="0"/>
        <w:jc w:val="center"/>
        <w:rPr>
          <w:b/>
        </w:rPr>
      </w:pPr>
    </w:p>
    <w:p w14:paraId="57D3CEAE" w14:textId="77777777" w:rsidR="00CD216F" w:rsidRPr="00157BC2" w:rsidRDefault="00000000">
      <w:pPr>
        <w:tabs>
          <w:tab w:val="left" w:pos="6667"/>
        </w:tabs>
        <w:ind w:firstLine="0"/>
        <w:jc w:val="center"/>
        <w:rPr>
          <w:b/>
          <w:sz w:val="22"/>
          <w:szCs w:val="22"/>
          <w:lang w:val="ru-RU"/>
        </w:rPr>
      </w:pPr>
      <w:r w:rsidRPr="00157BC2">
        <w:rPr>
          <w:b/>
          <w:sz w:val="22"/>
          <w:szCs w:val="22"/>
          <w:lang w:val="ru-RU"/>
        </w:rPr>
        <w:t>Рис. 1. Название рисунка</w:t>
      </w:r>
    </w:p>
    <w:p w14:paraId="73ACC97E" w14:textId="77777777" w:rsidR="00CD216F" w:rsidRPr="00157BC2" w:rsidRDefault="00CD216F">
      <w:pPr>
        <w:tabs>
          <w:tab w:val="left" w:pos="6667"/>
        </w:tabs>
        <w:ind w:firstLine="0"/>
        <w:jc w:val="center"/>
        <w:rPr>
          <w:b/>
          <w:sz w:val="22"/>
          <w:szCs w:val="22"/>
          <w:lang w:val="ru-RU"/>
        </w:rPr>
      </w:pPr>
    </w:p>
    <w:p w14:paraId="46BAD046" w14:textId="77777777" w:rsidR="00CD216F" w:rsidRDefault="00000000">
      <w:pPr>
        <w:tabs>
          <w:tab w:val="left" w:pos="6667"/>
        </w:tabs>
        <w:ind w:firstLine="709"/>
      </w:pPr>
      <w:r w:rsidRPr="00157BC2">
        <w:rPr>
          <w:lang w:val="ru-RU"/>
        </w:rPr>
        <w:t xml:space="preserve">Пример оформления таблицы (табл. </w:t>
      </w:r>
      <w:r>
        <w:t>1).</w:t>
      </w:r>
    </w:p>
    <w:p w14:paraId="07D4DDAF" w14:textId="77777777" w:rsidR="00CD216F" w:rsidRDefault="00000000">
      <w:pPr>
        <w:tabs>
          <w:tab w:val="left" w:pos="6667"/>
        </w:tabs>
        <w:ind w:firstLine="0"/>
        <w:jc w:val="right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Таблица</w:t>
      </w:r>
      <w:proofErr w:type="spellEnd"/>
      <w:r>
        <w:rPr>
          <w:b/>
          <w:i/>
          <w:sz w:val="22"/>
          <w:szCs w:val="22"/>
        </w:rPr>
        <w:t xml:space="preserve"> 1.</w:t>
      </w:r>
    </w:p>
    <w:p w14:paraId="0C49244C" w14:textId="77777777" w:rsidR="00CD216F" w:rsidRDefault="00000000" w:rsidP="00157BC2">
      <w:pPr>
        <w:tabs>
          <w:tab w:val="left" w:pos="6667"/>
        </w:tabs>
        <w:ind w:firstLine="0"/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Заголовок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таблицы</w:t>
      </w:r>
      <w:proofErr w:type="spellEnd"/>
    </w:p>
    <w:p w14:paraId="6D02210B" w14:textId="77777777" w:rsidR="00CD216F" w:rsidRDefault="00CD216F">
      <w:pPr>
        <w:tabs>
          <w:tab w:val="left" w:pos="6667"/>
        </w:tabs>
        <w:ind w:firstLine="0"/>
        <w:jc w:val="center"/>
        <w:rPr>
          <w:b/>
          <w:sz w:val="22"/>
          <w:szCs w:val="22"/>
        </w:rPr>
      </w:pPr>
    </w:p>
    <w:tbl>
      <w:tblPr>
        <w:tblStyle w:val="afff"/>
        <w:tblW w:w="6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5"/>
      </w:tblGrid>
      <w:tr w:rsidR="00CD216F" w14:paraId="03FE9A38" w14:textId="77777777">
        <w:trPr>
          <w:jc w:val="center"/>
        </w:trPr>
        <w:tc>
          <w:tcPr>
            <w:tcW w:w="2265" w:type="dxa"/>
          </w:tcPr>
          <w:p w14:paraId="05BA8DFF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Заголовок</w:t>
            </w:r>
            <w:proofErr w:type="spellEnd"/>
          </w:p>
        </w:tc>
        <w:tc>
          <w:tcPr>
            <w:tcW w:w="2265" w:type="dxa"/>
          </w:tcPr>
          <w:p w14:paraId="60E631CC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Заголовок</w:t>
            </w:r>
            <w:proofErr w:type="spellEnd"/>
          </w:p>
        </w:tc>
        <w:tc>
          <w:tcPr>
            <w:tcW w:w="2265" w:type="dxa"/>
          </w:tcPr>
          <w:p w14:paraId="7A1147DB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Заголовок</w:t>
            </w:r>
            <w:proofErr w:type="spellEnd"/>
          </w:p>
        </w:tc>
      </w:tr>
      <w:tr w:rsidR="00CD216F" w14:paraId="3814748E" w14:textId="77777777">
        <w:trPr>
          <w:jc w:val="center"/>
        </w:trPr>
        <w:tc>
          <w:tcPr>
            <w:tcW w:w="2265" w:type="dxa"/>
          </w:tcPr>
          <w:p w14:paraId="596EFAFC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2265" w:type="dxa"/>
          </w:tcPr>
          <w:p w14:paraId="119F6892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2265" w:type="dxa"/>
          </w:tcPr>
          <w:p w14:paraId="2B7B6668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</w:tr>
      <w:tr w:rsidR="00CD216F" w14:paraId="70F40ADB" w14:textId="77777777">
        <w:trPr>
          <w:jc w:val="center"/>
        </w:trPr>
        <w:tc>
          <w:tcPr>
            <w:tcW w:w="2265" w:type="dxa"/>
          </w:tcPr>
          <w:p w14:paraId="03C83E16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2265" w:type="dxa"/>
          </w:tcPr>
          <w:p w14:paraId="340284F2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2265" w:type="dxa"/>
          </w:tcPr>
          <w:p w14:paraId="5FB2FF2B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</w:tr>
      <w:tr w:rsidR="00CD216F" w14:paraId="5490B9C6" w14:textId="77777777">
        <w:trPr>
          <w:jc w:val="center"/>
        </w:trPr>
        <w:tc>
          <w:tcPr>
            <w:tcW w:w="2265" w:type="dxa"/>
          </w:tcPr>
          <w:p w14:paraId="5D516586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2265" w:type="dxa"/>
          </w:tcPr>
          <w:p w14:paraId="16B0AA29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2265" w:type="dxa"/>
          </w:tcPr>
          <w:p w14:paraId="127CB0A1" w14:textId="77777777" w:rsidR="00CD216F" w:rsidRDefault="00000000">
            <w:pPr>
              <w:tabs>
                <w:tab w:val="left" w:pos="666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Текст</w:t>
            </w:r>
            <w:proofErr w:type="spellEnd"/>
          </w:p>
        </w:tc>
      </w:tr>
    </w:tbl>
    <w:p w14:paraId="4F33BDFD" w14:textId="77777777" w:rsidR="00CD216F" w:rsidRDefault="00CD216F">
      <w:pPr>
        <w:ind w:firstLine="709"/>
        <w:rPr>
          <w:b/>
          <w:sz w:val="28"/>
          <w:szCs w:val="28"/>
        </w:rPr>
      </w:pPr>
    </w:p>
    <w:p w14:paraId="0F0C83AE" w14:textId="77777777" w:rsidR="00CD216F" w:rsidRDefault="00000000">
      <w:pPr>
        <w:pStyle w:val="1"/>
        <w:numPr>
          <w:ilvl w:val="0"/>
          <w:numId w:val="5"/>
        </w:numPr>
        <w:spacing w:before="200" w:after="200"/>
        <w:jc w:val="both"/>
      </w:pPr>
      <w:proofErr w:type="spellStart"/>
      <w:r>
        <w:lastRenderedPageBreak/>
        <w:t>Благодарности</w:t>
      </w:r>
      <w:proofErr w:type="spellEnd"/>
    </w:p>
    <w:p w14:paraId="6E246BD8" w14:textId="77777777" w:rsidR="00CD216F" w:rsidRPr="00157BC2" w:rsidRDefault="00000000">
      <w:pPr>
        <w:rPr>
          <w:lang w:val="ru-RU"/>
        </w:rPr>
      </w:pPr>
      <w:r w:rsidRPr="00157BC2">
        <w:rPr>
          <w:lang w:val="ru-RU"/>
        </w:rPr>
        <w:t>Слова благодарности организациям (учреждениям), научным руководителям и другим лицам, оказавшим помощь в подготовке статьи, сведения о грантах, финансировании подготовки и публикации статьи, проектах, научно-исследовательских работах, в рамках или по результатам которых опубликована статья.</w:t>
      </w:r>
    </w:p>
    <w:p w14:paraId="064A422C" w14:textId="77777777" w:rsidR="00CD216F" w:rsidRPr="00157BC2" w:rsidRDefault="00000000">
      <w:pPr>
        <w:ind w:firstLine="709"/>
        <w:rPr>
          <w:i/>
          <w:lang w:val="ru-RU"/>
        </w:rPr>
      </w:pPr>
      <w:r w:rsidRPr="00157BC2">
        <w:rPr>
          <w:i/>
          <w:lang w:val="ru-RU"/>
        </w:rPr>
        <w:t>Пример: Работа выполнена при поддержке Российского научного фонда, проект № 17-77-3019; авторы выражают благодарность Алексею Вадимовичу Зимину за предоставление данных о донной топографии в Белом море.</w:t>
      </w:r>
    </w:p>
    <w:p w14:paraId="69D93978" w14:textId="77777777" w:rsidR="00CD216F" w:rsidRPr="00157BC2" w:rsidRDefault="00CD216F">
      <w:pPr>
        <w:rPr>
          <w:lang w:val="ru-RU"/>
        </w:rPr>
      </w:pPr>
    </w:p>
    <w:p w14:paraId="4D7EA63B" w14:textId="77777777" w:rsidR="00CD216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7"/>
        </w:tabs>
        <w:spacing w:before="280" w:after="280"/>
        <w:ind w:left="283"/>
        <w:rPr>
          <w:b/>
          <w:color w:val="000000"/>
          <w:sz w:val="28"/>
          <w:szCs w:val="28"/>
        </w:rPr>
      </w:pPr>
      <w:bookmarkStart w:id="1" w:name="_heading=h.30j0zll" w:colFirst="0" w:colLast="0"/>
      <w:bookmarkEnd w:id="1"/>
      <w:proofErr w:type="spellStart"/>
      <w:r>
        <w:rPr>
          <w:b/>
          <w:color w:val="000000"/>
          <w:sz w:val="28"/>
          <w:szCs w:val="28"/>
        </w:rPr>
        <w:t>Выводы</w:t>
      </w:r>
      <w:proofErr w:type="spellEnd"/>
    </w:p>
    <w:p w14:paraId="0EBC0605" w14:textId="77777777" w:rsidR="00CD216F" w:rsidRPr="00157BC2" w:rsidRDefault="00000000">
      <w:pPr>
        <w:tabs>
          <w:tab w:val="left" w:pos="6667"/>
        </w:tabs>
        <w:spacing w:before="240" w:after="240"/>
        <w:ind w:firstLine="709"/>
        <w:rPr>
          <w:lang w:val="ru-RU"/>
        </w:rPr>
      </w:pPr>
      <w:r w:rsidRPr="00157BC2">
        <w:rPr>
          <w:lang w:val="ru-RU"/>
        </w:rPr>
        <w:t>Текст заключения. Текст заключения. Текст заключения. Текст заключения. Текст заключения. Текст заключения.</w:t>
      </w:r>
    </w:p>
    <w:p w14:paraId="5E3FA676" w14:textId="77777777" w:rsidR="00CD216F" w:rsidRPr="00157BC2" w:rsidRDefault="00CD216F">
      <w:pPr>
        <w:ind w:firstLine="0"/>
        <w:jc w:val="center"/>
        <w:rPr>
          <w:b/>
          <w:lang w:val="ru-RU"/>
        </w:rPr>
      </w:pPr>
    </w:p>
    <w:p w14:paraId="4AE1E2FE" w14:textId="77777777" w:rsidR="00CD216F" w:rsidRPr="00157BC2" w:rsidRDefault="00000000">
      <w:pPr>
        <w:ind w:firstLine="0"/>
        <w:jc w:val="center"/>
        <w:rPr>
          <w:b/>
          <w:color w:val="000000"/>
          <w:lang w:val="ru-RU"/>
        </w:rPr>
      </w:pPr>
      <w:r w:rsidRPr="00157BC2">
        <w:rPr>
          <w:b/>
          <w:color w:val="000000"/>
          <w:lang w:val="ru-RU"/>
        </w:rPr>
        <w:t>Библиографический список</w:t>
      </w:r>
    </w:p>
    <w:p w14:paraId="56CE1A37" w14:textId="77777777" w:rsidR="00CD216F" w:rsidRPr="00157BC2" w:rsidRDefault="00CD216F">
      <w:pPr>
        <w:ind w:firstLine="0"/>
        <w:rPr>
          <w:sz w:val="22"/>
          <w:szCs w:val="22"/>
          <w:lang w:val="ru-RU"/>
        </w:rPr>
      </w:pPr>
    </w:p>
    <w:p w14:paraId="3BD0980E" w14:textId="77777777" w:rsidR="00CD216F" w:rsidRPr="00157BC2" w:rsidRDefault="00000000">
      <w:pPr>
        <w:ind w:firstLine="0"/>
        <w:rPr>
          <w:sz w:val="22"/>
          <w:szCs w:val="22"/>
          <w:lang w:val="ru-RU"/>
        </w:rPr>
      </w:pPr>
      <w:r w:rsidRPr="00157BC2">
        <w:rPr>
          <w:sz w:val="22"/>
          <w:szCs w:val="22"/>
          <w:lang w:val="ru-RU"/>
        </w:rPr>
        <w:t>Список составляется по порядку ссылок в тексте и оформляется в соответствии с ГОСТ Р 7.0.5-2008. ­­­«Библиографическая ссылка. Общие требования и правила составления» следующим образом: для книг и сборников - фамилии и инициалы авторов, полное название книги (сборника), город, издательство, год, общее число страниц; для журнальных статей - фамилии и инициалы авторов, полное название статьи // название журнала, год, том, номера страниц. Если число авторов более четырех, то необходимо указывать сначала название статьи / первых трех авторов со словами «и др.». Ссылки на иностранную литературу следует писать на языке оригинала без сокращений.</w:t>
      </w:r>
    </w:p>
    <w:p w14:paraId="4C663663" w14:textId="77777777" w:rsidR="00CD216F" w:rsidRPr="00157BC2" w:rsidRDefault="00000000">
      <w:pPr>
        <w:ind w:firstLine="0"/>
        <w:rPr>
          <w:sz w:val="22"/>
          <w:szCs w:val="22"/>
          <w:lang w:val="ru-RU"/>
        </w:rPr>
      </w:pPr>
      <w:r w:rsidRPr="00157BC2">
        <w:rPr>
          <w:sz w:val="22"/>
          <w:szCs w:val="22"/>
          <w:lang w:val="ru-RU"/>
        </w:rPr>
        <w:t>Ссылки на публикации, материалы которых не используются в статье, недопустимы.</w:t>
      </w:r>
    </w:p>
    <w:p w14:paraId="084163FD" w14:textId="77777777" w:rsidR="00CD216F" w:rsidRPr="00157BC2" w:rsidRDefault="00CD216F">
      <w:pPr>
        <w:ind w:firstLine="0"/>
        <w:jc w:val="center"/>
        <w:rPr>
          <w:b/>
          <w:lang w:val="ru-RU"/>
        </w:rPr>
      </w:pPr>
    </w:p>
    <w:p w14:paraId="4FA5833A" w14:textId="77777777" w:rsidR="00CD216F" w:rsidRPr="00157BC2" w:rsidRDefault="00CD216F">
      <w:pPr>
        <w:rPr>
          <w:sz w:val="22"/>
          <w:szCs w:val="22"/>
          <w:lang w:val="ru-RU"/>
        </w:rPr>
      </w:pPr>
    </w:p>
    <w:p w14:paraId="1BA82941" w14:textId="77777777" w:rsidR="00CD216F" w:rsidRDefault="00000000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157BC2">
        <w:rPr>
          <w:sz w:val="22"/>
          <w:szCs w:val="22"/>
          <w:lang w:val="ru-RU"/>
        </w:rPr>
        <w:t xml:space="preserve">Никифорова, Н.А. Комплексный аудит предприятия: монография / Н.А. Никифорова, М.И. Петров. </w:t>
      </w:r>
      <w:r>
        <w:rPr>
          <w:sz w:val="22"/>
          <w:szCs w:val="22"/>
        </w:rPr>
        <w:t xml:space="preserve">‒ М.: </w:t>
      </w:r>
      <w:proofErr w:type="spellStart"/>
      <w:r>
        <w:rPr>
          <w:sz w:val="22"/>
          <w:szCs w:val="22"/>
        </w:rPr>
        <w:t>Кнорус</w:t>
      </w:r>
      <w:proofErr w:type="spellEnd"/>
      <w:r>
        <w:rPr>
          <w:sz w:val="22"/>
          <w:szCs w:val="22"/>
        </w:rPr>
        <w:t>, 2021 ‒ 439 с.</w:t>
      </w:r>
    </w:p>
    <w:p w14:paraId="1D436CA5" w14:textId="77777777" w:rsidR="00CD216F" w:rsidRDefault="00000000">
      <w:pPr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Raby D. L. Fascism and resistance in Portugal: Communists, liberals a. </w:t>
      </w:r>
      <w:proofErr w:type="spellStart"/>
      <w:r>
        <w:rPr>
          <w:sz w:val="22"/>
          <w:szCs w:val="22"/>
        </w:rPr>
        <w:t>milit</w:t>
      </w:r>
      <w:proofErr w:type="spellEnd"/>
      <w:r>
        <w:rPr>
          <w:sz w:val="22"/>
          <w:szCs w:val="22"/>
        </w:rPr>
        <w:t>. dissidents in the opposition to Salazar, 1941-1974. – Manchester; New York: Manchester univ. press, Cop. 1988 – 288 p.</w:t>
      </w:r>
    </w:p>
    <w:p w14:paraId="3EABBB1A" w14:textId="77777777" w:rsidR="00CD216F" w:rsidRPr="00157BC2" w:rsidRDefault="00000000">
      <w:pPr>
        <w:numPr>
          <w:ilvl w:val="0"/>
          <w:numId w:val="1"/>
        </w:numPr>
        <w:ind w:left="284" w:hanging="284"/>
        <w:rPr>
          <w:sz w:val="22"/>
          <w:szCs w:val="22"/>
          <w:lang w:val="ru-RU"/>
        </w:rPr>
      </w:pPr>
      <w:r w:rsidRPr="00157BC2">
        <w:rPr>
          <w:sz w:val="22"/>
          <w:szCs w:val="22"/>
          <w:lang w:val="ru-RU"/>
        </w:rPr>
        <w:t xml:space="preserve">Богатырев, С.Ю. Инструменты и технологии поведенческих финансов: учебник [Электронный ресурс] // Режим доступа: </w:t>
      </w:r>
      <w:r>
        <w:rPr>
          <w:sz w:val="22"/>
          <w:szCs w:val="22"/>
        </w:rPr>
        <w:t>https</w:t>
      </w:r>
      <w:r w:rsidRPr="00157BC2">
        <w:rPr>
          <w:sz w:val="22"/>
          <w:szCs w:val="22"/>
          <w:lang w:val="ru-RU"/>
        </w:rPr>
        <w:t>://</w:t>
      </w:r>
      <w:r>
        <w:rPr>
          <w:sz w:val="22"/>
          <w:szCs w:val="22"/>
        </w:rPr>
        <w:t>e</w:t>
      </w:r>
      <w:r w:rsidRPr="00157BC2"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lanbook</w:t>
      </w:r>
      <w:proofErr w:type="spellEnd"/>
      <w:r w:rsidRPr="00157BC2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com</w:t>
      </w:r>
      <w:r w:rsidRPr="00157BC2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book</w:t>
      </w:r>
      <w:r w:rsidRPr="00157BC2">
        <w:rPr>
          <w:sz w:val="22"/>
          <w:szCs w:val="22"/>
          <w:lang w:val="ru-RU"/>
        </w:rPr>
        <w:t>/121544 (дата обращения: 19.01.2021).</w:t>
      </w:r>
    </w:p>
    <w:p w14:paraId="5D35A105" w14:textId="77777777" w:rsidR="00CD216F" w:rsidRDefault="00000000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157BC2">
        <w:rPr>
          <w:sz w:val="22"/>
          <w:szCs w:val="22"/>
          <w:lang w:val="ru-RU"/>
        </w:rPr>
        <w:t xml:space="preserve">Кузнецов, С.Ю. Проблема </w:t>
      </w:r>
      <w:r>
        <w:rPr>
          <w:sz w:val="22"/>
          <w:szCs w:val="22"/>
        </w:rPr>
        <w:t>path</w:t>
      </w:r>
      <w:r w:rsidRPr="00157B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dependence</w:t>
      </w:r>
      <w:r w:rsidRPr="00157BC2">
        <w:rPr>
          <w:sz w:val="22"/>
          <w:szCs w:val="22"/>
          <w:lang w:val="ru-RU"/>
        </w:rPr>
        <w:t xml:space="preserve"> в </w:t>
      </w:r>
      <w:r>
        <w:rPr>
          <w:sz w:val="22"/>
          <w:szCs w:val="22"/>
        </w:rPr>
        <w:t>IT</w:t>
      </w:r>
      <w:r w:rsidRPr="00157BC2">
        <w:rPr>
          <w:sz w:val="22"/>
          <w:szCs w:val="22"/>
          <w:lang w:val="ru-RU"/>
        </w:rPr>
        <w:t xml:space="preserve">-топологии // Мир коммуникаций. </w:t>
      </w:r>
      <w:r>
        <w:rPr>
          <w:sz w:val="22"/>
          <w:szCs w:val="22"/>
        </w:rPr>
        <w:t>2017 № 3 С. 5-17.</w:t>
      </w:r>
    </w:p>
    <w:p w14:paraId="6D6F2F14" w14:textId="77777777" w:rsidR="00CD216F" w:rsidRDefault="00CD216F">
      <w:pPr>
        <w:rPr>
          <w:sz w:val="22"/>
          <w:szCs w:val="22"/>
        </w:rPr>
      </w:pPr>
    </w:p>
    <w:p w14:paraId="5D6E128B" w14:textId="77777777" w:rsidR="00CD216F" w:rsidRDefault="00CD216F">
      <w:pPr>
        <w:ind w:firstLine="0"/>
        <w:rPr>
          <w:b/>
          <w:color w:val="000000"/>
          <w:sz w:val="2"/>
          <w:szCs w:val="2"/>
        </w:rPr>
      </w:pPr>
    </w:p>
    <w:sectPr w:rsidR="00CD216F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6050"/>
    <w:multiLevelType w:val="multilevel"/>
    <w:tmpl w:val="50E6EEF6"/>
    <w:lvl w:ilvl="0">
      <w:start w:val="1"/>
      <w:numFmt w:val="decimal"/>
      <w:pStyle w:val="reference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4D4A79"/>
    <w:multiLevelType w:val="multilevel"/>
    <w:tmpl w:val="A45C0D40"/>
    <w:lvl w:ilvl="0">
      <w:start w:val="1"/>
      <w:numFmt w:val="bullet"/>
      <w:pStyle w:val="BulletedList"/>
      <w:lvlText w:val="ー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3C2271"/>
    <w:multiLevelType w:val="multilevel"/>
    <w:tmpl w:val="11C4F0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B91122"/>
    <w:multiLevelType w:val="multilevel"/>
    <w:tmpl w:val="F00E0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2627CD"/>
    <w:multiLevelType w:val="multilevel"/>
    <w:tmpl w:val="425E6D62"/>
    <w:lvl w:ilvl="0">
      <w:start w:val="1"/>
      <w:numFmt w:val="decimal"/>
      <w:pStyle w:val="Universit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9A30679"/>
    <w:multiLevelType w:val="multilevel"/>
    <w:tmpl w:val="E84C5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9CE5AC9"/>
    <w:multiLevelType w:val="multilevel"/>
    <w:tmpl w:val="18F83DF6"/>
    <w:lvl w:ilvl="0">
      <w:start w:val="2"/>
      <w:numFmt w:val="decimal"/>
      <w:pStyle w:val="Numberedlist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387998118">
    <w:abstractNumId w:val="5"/>
  </w:num>
  <w:num w:numId="2" w16cid:durableId="1851404516">
    <w:abstractNumId w:val="3"/>
  </w:num>
  <w:num w:numId="3" w16cid:durableId="1069233526">
    <w:abstractNumId w:val="1"/>
  </w:num>
  <w:num w:numId="4" w16cid:durableId="371225446">
    <w:abstractNumId w:val="0"/>
  </w:num>
  <w:num w:numId="5" w16cid:durableId="787890545">
    <w:abstractNumId w:val="2"/>
  </w:num>
  <w:num w:numId="6" w16cid:durableId="180626213">
    <w:abstractNumId w:val="6"/>
  </w:num>
  <w:num w:numId="7" w16cid:durableId="144965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6F"/>
    <w:rsid w:val="00157BC2"/>
    <w:rsid w:val="00C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820B"/>
  <w15:docId w15:val="{704B7E56-2952-488E-9DC4-183C76FB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05"/>
    <w:rPr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5B5705"/>
    <w:pPr>
      <w:spacing w:before="100" w:beforeAutospacing="1"/>
      <w:ind w:firstLine="0"/>
      <w:jc w:val="center"/>
      <w:outlineLvl w:val="0"/>
    </w:pPr>
    <w:rPr>
      <w:rFonts w:cs="Calibri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5B5705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5B5705"/>
    <w:pPr>
      <w:numPr>
        <w:ilvl w:val="2"/>
      </w:numPr>
      <w:outlineLvl w:val="2"/>
    </w:p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B5705"/>
    <w:pPr>
      <w:spacing w:before="100" w:beforeAutospacing="1" w:after="100" w:afterAutospacing="1"/>
      <w:ind w:firstLine="357"/>
    </w:pPr>
    <w:rPr>
      <w:rFonts w:cs="Calibri"/>
      <w:b/>
      <w:bCs/>
      <w:sz w:val="28"/>
      <w:szCs w:val="3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B5705"/>
    <w:rPr>
      <w:rFonts w:ascii="Times New Roman" w:eastAsia="Times New Roman" w:hAnsi="Times New Roman" w:cs="Calibri"/>
      <w:b/>
      <w:bCs/>
      <w:sz w:val="28"/>
      <w:szCs w:val="28"/>
      <w:lang w:val="en-US" w:eastAsia="en-GB"/>
    </w:rPr>
  </w:style>
  <w:style w:type="character" w:customStyle="1" w:styleId="20">
    <w:name w:val="Заголовок 2 Знак"/>
    <w:basedOn w:val="a0"/>
    <w:link w:val="2"/>
    <w:uiPriority w:val="9"/>
    <w:rsid w:val="005B5705"/>
    <w:rPr>
      <w:rFonts w:ascii="Times New Roman" w:eastAsia="Times New Roman" w:hAnsi="Times New Roman" w:cs="Calibri"/>
      <w:b/>
      <w:bCs/>
      <w:sz w:val="28"/>
      <w:szCs w:val="28"/>
      <w:lang w:val="en-US" w:eastAsia="en-GB"/>
    </w:rPr>
  </w:style>
  <w:style w:type="character" w:customStyle="1" w:styleId="30">
    <w:name w:val="Заголовок 3 Знак"/>
    <w:basedOn w:val="a0"/>
    <w:link w:val="3"/>
    <w:uiPriority w:val="9"/>
    <w:rsid w:val="005B5705"/>
    <w:rPr>
      <w:rFonts w:ascii="Times New Roman" w:eastAsia="Times New Roman" w:hAnsi="Times New Roman" w:cs="Calibri"/>
      <w:b/>
      <w:bCs/>
      <w:sz w:val="28"/>
      <w:szCs w:val="28"/>
      <w:lang w:val="en-US" w:eastAsia="en-GB"/>
    </w:rPr>
  </w:style>
  <w:style w:type="paragraph" w:styleId="a5">
    <w:name w:val="List Paragraph"/>
    <w:basedOn w:val="a"/>
    <w:uiPriority w:val="34"/>
    <w:qFormat/>
    <w:rsid w:val="005B57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57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05"/>
    <w:rPr>
      <w:rFonts w:ascii="Segoe UI" w:eastAsia="Times New Roman" w:hAnsi="Segoe UI" w:cs="Segoe UI"/>
      <w:sz w:val="18"/>
      <w:szCs w:val="18"/>
      <w:lang w:val="en-US" w:eastAsia="en-GB"/>
    </w:rPr>
  </w:style>
  <w:style w:type="paragraph" w:customStyle="1" w:styleId="reference">
    <w:name w:val="reference"/>
    <w:basedOn w:val="a"/>
    <w:qFormat/>
    <w:rsid w:val="005B5705"/>
    <w:pPr>
      <w:numPr>
        <w:numId w:val="4"/>
      </w:numPr>
    </w:pPr>
  </w:style>
  <w:style w:type="table" w:styleId="a8">
    <w:name w:val="Table Grid"/>
    <w:basedOn w:val="a1"/>
    <w:uiPriority w:val="39"/>
    <w:rsid w:val="005B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sid w:val="005B5705"/>
    <w:rPr>
      <w:rFonts w:ascii="Times New Roman" w:eastAsia="Times New Roman" w:hAnsi="Times New Roman" w:cs="Calibri"/>
      <w:b/>
      <w:bCs/>
      <w:sz w:val="28"/>
      <w:szCs w:val="34"/>
      <w:lang w:val="en-US" w:eastAsia="en-GB"/>
    </w:rPr>
  </w:style>
  <w:style w:type="paragraph" w:customStyle="1" w:styleId="BulletedList">
    <w:name w:val="Bulleted List"/>
    <w:basedOn w:val="Numberedlist"/>
    <w:qFormat/>
    <w:rsid w:val="005B5705"/>
    <w:pPr>
      <w:numPr>
        <w:numId w:val="3"/>
      </w:numPr>
      <w:ind w:left="284" w:firstLine="0"/>
    </w:pPr>
  </w:style>
  <w:style w:type="paragraph" w:customStyle="1" w:styleId="AbstractTitle">
    <w:name w:val="Abstract Title"/>
    <w:basedOn w:val="a"/>
    <w:qFormat/>
    <w:rsid w:val="005B5705"/>
    <w:pPr>
      <w:ind w:left="709" w:firstLine="425"/>
    </w:pPr>
    <w:rPr>
      <w:rFonts w:cs="Calibri"/>
      <w:b/>
      <w:bCs/>
      <w:sz w:val="22"/>
    </w:rPr>
  </w:style>
  <w:style w:type="paragraph" w:customStyle="1" w:styleId="University">
    <w:name w:val="University"/>
    <w:basedOn w:val="a"/>
    <w:qFormat/>
    <w:rsid w:val="005B5705"/>
    <w:pPr>
      <w:numPr>
        <w:numId w:val="7"/>
      </w:numPr>
      <w:ind w:left="142" w:hanging="142"/>
    </w:pPr>
    <w:rPr>
      <w:i/>
      <w:iCs/>
      <w:sz w:val="20"/>
      <w:szCs w:val="20"/>
    </w:rPr>
  </w:style>
  <w:style w:type="paragraph" w:customStyle="1" w:styleId="AbstractText">
    <w:name w:val="Abstract Text"/>
    <w:basedOn w:val="a"/>
    <w:qFormat/>
    <w:rsid w:val="005B5705"/>
    <w:pPr>
      <w:ind w:left="1134" w:firstLine="0"/>
    </w:pPr>
    <w:rPr>
      <w:sz w:val="21"/>
      <w:szCs w:val="21"/>
    </w:rPr>
  </w:style>
  <w:style w:type="paragraph" w:customStyle="1" w:styleId="Tablenumber">
    <w:name w:val="Table number"/>
    <w:basedOn w:val="a"/>
    <w:next w:val="Tabletitle"/>
    <w:qFormat/>
    <w:rsid w:val="005B5705"/>
    <w:pPr>
      <w:ind w:firstLine="0"/>
    </w:pPr>
    <w:rPr>
      <w:rFonts w:cs="Calibri"/>
      <w:b/>
      <w:bCs/>
      <w:sz w:val="22"/>
    </w:rPr>
  </w:style>
  <w:style w:type="numbering" w:customStyle="1" w:styleId="Universitiesnumberedlist">
    <w:name w:val="Universities numbered list"/>
    <w:uiPriority w:val="99"/>
    <w:rsid w:val="005B5705"/>
  </w:style>
  <w:style w:type="paragraph" w:styleId="a9">
    <w:name w:val="footnote text"/>
    <w:basedOn w:val="a"/>
    <w:link w:val="aa"/>
    <w:uiPriority w:val="99"/>
    <w:unhideWhenUsed/>
    <w:rsid w:val="005B5705"/>
    <w:pPr>
      <w:ind w:firstLine="0"/>
    </w:pPr>
    <w:rPr>
      <w:sz w:val="16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B5705"/>
    <w:rPr>
      <w:rFonts w:ascii="Times New Roman" w:eastAsia="Times New Roman" w:hAnsi="Times New Roman" w:cs="Times New Roman"/>
      <w:sz w:val="16"/>
      <w:szCs w:val="20"/>
      <w:lang w:val="en-US" w:eastAsia="en-GB"/>
    </w:rPr>
  </w:style>
  <w:style w:type="character" w:styleId="ab">
    <w:name w:val="footnote reference"/>
    <w:basedOn w:val="a0"/>
    <w:uiPriority w:val="99"/>
    <w:semiHidden/>
    <w:unhideWhenUsed/>
    <w:rsid w:val="005B5705"/>
    <w:rPr>
      <w:vertAlign w:val="superscript"/>
    </w:rPr>
  </w:style>
  <w:style w:type="paragraph" w:customStyle="1" w:styleId="Numberedlist">
    <w:name w:val="Numbered list"/>
    <w:basedOn w:val="a"/>
    <w:qFormat/>
    <w:rsid w:val="005B5705"/>
    <w:pPr>
      <w:numPr>
        <w:numId w:val="6"/>
      </w:numPr>
      <w:ind w:left="284" w:firstLine="0"/>
      <w:contextualSpacing/>
    </w:pPr>
  </w:style>
  <w:style w:type="paragraph" w:customStyle="1" w:styleId="Authors">
    <w:name w:val="Authors"/>
    <w:basedOn w:val="a"/>
    <w:qFormat/>
    <w:rsid w:val="005B5705"/>
    <w:pPr>
      <w:ind w:firstLine="0"/>
    </w:pPr>
    <w:rPr>
      <w:color w:val="7F7F7F"/>
    </w:rPr>
  </w:style>
  <w:style w:type="paragraph" w:customStyle="1" w:styleId="Tabletitle">
    <w:name w:val="Table title"/>
    <w:basedOn w:val="Tablenumber"/>
    <w:qFormat/>
    <w:rsid w:val="005B5705"/>
    <w:rPr>
      <w:b w:val="0"/>
      <w:bCs w:val="0"/>
    </w:rPr>
  </w:style>
  <w:style w:type="numbering" w:styleId="111111">
    <w:name w:val="Outline List 2"/>
    <w:basedOn w:val="a2"/>
    <w:uiPriority w:val="99"/>
    <w:semiHidden/>
    <w:unhideWhenUsed/>
    <w:rsid w:val="005B5705"/>
  </w:style>
  <w:style w:type="table" w:customStyle="1" w:styleId="Style1">
    <w:name w:val="Style1"/>
    <w:basedOn w:val="a1"/>
    <w:uiPriority w:val="99"/>
    <w:rsid w:val="005B5705"/>
    <w:tblPr/>
  </w:style>
  <w:style w:type="paragraph" w:customStyle="1" w:styleId="Figure">
    <w:name w:val="Figure"/>
    <w:basedOn w:val="a"/>
    <w:qFormat/>
    <w:rsid w:val="005B5705"/>
    <w:pPr>
      <w:ind w:firstLine="0"/>
      <w:jc w:val="center"/>
    </w:pPr>
    <w:rPr>
      <w:noProof/>
    </w:rPr>
  </w:style>
  <w:style w:type="paragraph" w:customStyle="1" w:styleId="Figurecaption">
    <w:name w:val="Figure caption"/>
    <w:basedOn w:val="a"/>
    <w:next w:val="a"/>
    <w:qFormat/>
    <w:rsid w:val="005B5705"/>
    <w:pPr>
      <w:ind w:firstLine="0"/>
    </w:pPr>
  </w:style>
  <w:style w:type="character" w:styleId="ac">
    <w:name w:val="Hyperlink"/>
    <w:basedOn w:val="a0"/>
    <w:uiPriority w:val="99"/>
    <w:unhideWhenUsed/>
    <w:rsid w:val="005B5705"/>
    <w:rPr>
      <w:color w:val="000000" w:themeColor="text1"/>
      <w:u w:val="single"/>
    </w:rPr>
  </w:style>
  <w:style w:type="character" w:styleId="ad">
    <w:name w:val="Placeholder Text"/>
    <w:basedOn w:val="a0"/>
    <w:uiPriority w:val="99"/>
    <w:semiHidden/>
    <w:rsid w:val="005B5705"/>
    <w:rPr>
      <w:color w:val="808080"/>
    </w:rPr>
  </w:style>
  <w:style w:type="paragraph" w:styleId="ae">
    <w:name w:val="caption"/>
    <w:basedOn w:val="a"/>
    <w:next w:val="a"/>
    <w:uiPriority w:val="35"/>
    <w:unhideWhenUsed/>
    <w:qFormat/>
    <w:rsid w:val="005B5705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Normal (Web)"/>
    <w:basedOn w:val="a"/>
    <w:link w:val="af0"/>
    <w:uiPriority w:val="99"/>
    <w:unhideWhenUsed/>
    <w:rsid w:val="005B5705"/>
  </w:style>
  <w:style w:type="character" w:styleId="af1">
    <w:name w:val="FollowedHyperlink"/>
    <w:basedOn w:val="a0"/>
    <w:uiPriority w:val="99"/>
    <w:semiHidden/>
    <w:unhideWhenUsed/>
    <w:rsid w:val="005B5705"/>
    <w:rPr>
      <w:color w:val="954F72" w:themeColor="followedHyperlink"/>
      <w:u w:val="single"/>
    </w:rPr>
  </w:style>
  <w:style w:type="paragraph" w:customStyle="1" w:styleId="11">
    <w:name w:val="Абзац списка1"/>
    <w:basedOn w:val="a"/>
    <w:link w:val="ListParagraphChar"/>
    <w:rsid w:val="005B5705"/>
    <w:pPr>
      <w:suppressAutoHyphens/>
      <w:spacing w:line="312" w:lineRule="auto"/>
      <w:ind w:left="720" w:firstLine="709"/>
    </w:pPr>
    <w:rPr>
      <w:lang w:val="ru-RU" w:eastAsia="ar-SA"/>
    </w:rPr>
  </w:style>
  <w:style w:type="paragraph" w:customStyle="1" w:styleId="-">
    <w:name w:val="Диплом - Основной текст"/>
    <w:basedOn w:val="a"/>
    <w:rsid w:val="005B5705"/>
    <w:pPr>
      <w:suppressAutoHyphens/>
      <w:spacing w:line="360" w:lineRule="auto"/>
      <w:ind w:firstLine="851"/>
    </w:pPr>
    <w:rPr>
      <w:sz w:val="28"/>
      <w:szCs w:val="28"/>
      <w:lang w:val="ru-RU" w:eastAsia="ar-SA"/>
    </w:rPr>
  </w:style>
  <w:style w:type="paragraph" w:customStyle="1" w:styleId="af2">
    <w:name w:val="С"/>
    <w:basedOn w:val="a"/>
    <w:link w:val="af3"/>
    <w:qFormat/>
    <w:rsid w:val="005B5705"/>
    <w:pPr>
      <w:ind w:firstLine="0"/>
      <w:jc w:val="center"/>
    </w:pPr>
    <w:rPr>
      <w:rFonts w:cs="Calibri"/>
      <w:b/>
      <w:bCs/>
      <w:sz w:val="28"/>
      <w:szCs w:val="34"/>
    </w:rPr>
  </w:style>
  <w:style w:type="character" w:customStyle="1" w:styleId="af3">
    <w:name w:val="С Знак"/>
    <w:basedOn w:val="a0"/>
    <w:link w:val="af2"/>
    <w:rsid w:val="005B5705"/>
    <w:rPr>
      <w:rFonts w:ascii="Times New Roman" w:eastAsia="Times New Roman" w:hAnsi="Times New Roman" w:cs="Calibri"/>
      <w:b/>
      <w:bCs/>
      <w:sz w:val="28"/>
      <w:szCs w:val="34"/>
      <w:lang w:val="en-US" w:eastAsia="en-GB"/>
    </w:rPr>
  </w:style>
  <w:style w:type="paragraph" w:customStyle="1" w:styleId="af4">
    <w:name w:val="С_Основной"/>
    <w:basedOn w:val="a"/>
    <w:link w:val="af5"/>
    <w:qFormat/>
    <w:rsid w:val="005B5705"/>
    <w:pPr>
      <w:spacing w:after="200"/>
      <w:ind w:firstLine="0"/>
      <w:jc w:val="left"/>
    </w:pPr>
    <w:rPr>
      <w:rFonts w:eastAsiaTheme="minorHAnsi"/>
      <w:sz w:val="28"/>
      <w:szCs w:val="28"/>
      <w:lang w:val="ru-RU" w:eastAsia="en-US"/>
    </w:rPr>
  </w:style>
  <w:style w:type="character" w:customStyle="1" w:styleId="af5">
    <w:name w:val="С_Основной Знак"/>
    <w:basedOn w:val="a0"/>
    <w:link w:val="af4"/>
    <w:rsid w:val="005B5705"/>
    <w:rPr>
      <w:rFonts w:ascii="Times New Roman" w:hAnsi="Times New Roman" w:cs="Times New Roman"/>
      <w:sz w:val="28"/>
      <w:szCs w:val="28"/>
    </w:rPr>
  </w:style>
  <w:style w:type="character" w:customStyle="1" w:styleId="jlqj4b">
    <w:name w:val="jlqj4b"/>
    <w:basedOn w:val="a0"/>
    <w:rsid w:val="005B5705"/>
  </w:style>
  <w:style w:type="paragraph" w:customStyle="1" w:styleId="Default">
    <w:name w:val="Default"/>
    <w:rsid w:val="005B5705"/>
    <w:pPr>
      <w:autoSpaceDE w:val="0"/>
      <w:autoSpaceDN w:val="0"/>
      <w:adjustRightInd w:val="0"/>
    </w:pPr>
    <w:rPr>
      <w:rFonts w:ascii="Myriad Pro" w:eastAsia="Calibri" w:hAnsi="Myriad Pro" w:cs="Myriad Pro"/>
      <w:color w:val="000000"/>
    </w:rPr>
  </w:style>
  <w:style w:type="character" w:customStyle="1" w:styleId="a-size-base">
    <w:name w:val="a-size-base"/>
    <w:basedOn w:val="a0"/>
    <w:rsid w:val="005B5705"/>
  </w:style>
  <w:style w:type="paragraph" w:styleId="af6">
    <w:name w:val="Bibliography"/>
    <w:basedOn w:val="a"/>
    <w:next w:val="a"/>
    <w:uiPriority w:val="37"/>
    <w:unhideWhenUsed/>
    <w:rsid w:val="005B5705"/>
  </w:style>
  <w:style w:type="paragraph" w:styleId="af7">
    <w:name w:val="header"/>
    <w:basedOn w:val="a"/>
    <w:link w:val="af8"/>
    <w:uiPriority w:val="99"/>
    <w:unhideWhenUsed/>
    <w:rsid w:val="005B570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B5705"/>
    <w:rPr>
      <w:rFonts w:ascii="Times New Roman" w:eastAsia="Times New Roman" w:hAnsi="Times New Roman" w:cs="Times New Roman"/>
      <w:sz w:val="24"/>
      <w:lang w:val="en-US" w:eastAsia="en-GB"/>
    </w:rPr>
  </w:style>
  <w:style w:type="paragraph" w:styleId="af9">
    <w:name w:val="footer"/>
    <w:basedOn w:val="a"/>
    <w:link w:val="afa"/>
    <w:uiPriority w:val="99"/>
    <w:unhideWhenUsed/>
    <w:rsid w:val="005B570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B5705"/>
    <w:rPr>
      <w:rFonts w:ascii="Times New Roman" w:eastAsia="Times New Roman" w:hAnsi="Times New Roman" w:cs="Times New Roman"/>
      <w:sz w:val="24"/>
      <w:lang w:val="en-US" w:eastAsia="en-GB"/>
    </w:rPr>
  </w:style>
  <w:style w:type="paragraph" w:customStyle="1" w:styleId="Figurecaption0">
    <w:name w:val="Стиль Figure caption + полужирный"/>
    <w:basedOn w:val="Figurecaption"/>
    <w:rsid w:val="005B5705"/>
    <w:pPr>
      <w:tabs>
        <w:tab w:val="num" w:pos="720"/>
      </w:tabs>
      <w:ind w:left="720" w:hanging="720"/>
    </w:pPr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B5705"/>
    <w:rPr>
      <w:color w:val="605E5C"/>
      <w:shd w:val="clear" w:color="auto" w:fill="E1DFDD"/>
    </w:rPr>
  </w:style>
  <w:style w:type="paragraph" w:customStyle="1" w:styleId="tdtext">
    <w:name w:val="td_text"/>
    <w:link w:val="tdtext0"/>
    <w:qFormat/>
    <w:rsid w:val="005B5705"/>
    <w:pPr>
      <w:spacing w:before="120" w:after="240" w:line="360" w:lineRule="auto"/>
      <w:ind w:firstLine="709"/>
      <w:contextualSpacing/>
    </w:pPr>
  </w:style>
  <w:style w:type="character" w:customStyle="1" w:styleId="tdtext0">
    <w:name w:val="td_text Знак"/>
    <w:link w:val="tdtext"/>
    <w:rsid w:val="005B5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5B5705"/>
    <w:rPr>
      <w:rFonts w:eastAsiaTheme="minorEastAsia"/>
    </w:rPr>
  </w:style>
  <w:style w:type="paragraph" w:customStyle="1" w:styleId="commentcontentpara">
    <w:name w:val="commentcontentpara"/>
    <w:basedOn w:val="a"/>
    <w:rsid w:val="005B5705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styleId="afd">
    <w:name w:val="Body Text"/>
    <w:basedOn w:val="a"/>
    <w:link w:val="afe"/>
    <w:rsid w:val="005B5705"/>
    <w:pPr>
      <w:widowControl w:val="0"/>
      <w:suppressAutoHyphens/>
      <w:spacing w:after="283"/>
      <w:ind w:firstLine="0"/>
      <w:jc w:val="left"/>
    </w:pPr>
    <w:rPr>
      <w:rFonts w:eastAsia="Arial Unicode MS" w:cs="Lucida Sans"/>
      <w:lang w:eastAsia="zh-CN" w:bidi="hi-IN"/>
    </w:rPr>
  </w:style>
  <w:style w:type="character" w:customStyle="1" w:styleId="afe">
    <w:name w:val="Основной текст Знак"/>
    <w:basedOn w:val="a0"/>
    <w:link w:val="afd"/>
    <w:rsid w:val="005B5705"/>
    <w:rPr>
      <w:rFonts w:ascii="Times New Roman" w:eastAsia="Arial Unicode MS" w:hAnsi="Times New Roman" w:cs="Lucida Sans"/>
      <w:sz w:val="24"/>
      <w:szCs w:val="24"/>
      <w:lang w:val="en-US" w:eastAsia="zh-CN" w:bidi="hi-IN"/>
    </w:rPr>
  </w:style>
  <w:style w:type="paragraph" w:customStyle="1" w:styleId="aff">
    <w:name w:val="текст"/>
    <w:basedOn w:val="a"/>
    <w:qFormat/>
    <w:rsid w:val="005B5705"/>
    <w:pPr>
      <w:spacing w:after="160"/>
      <w:ind w:firstLine="709"/>
    </w:pPr>
    <w:rPr>
      <w:rFonts w:eastAsiaTheme="minorHAnsi" w:cstheme="minorBidi"/>
      <w:sz w:val="28"/>
      <w:lang w:val="ru-RU" w:eastAsia="ru-RU"/>
    </w:rPr>
  </w:style>
  <w:style w:type="character" w:customStyle="1" w:styleId="q4iawc">
    <w:name w:val="q4iawc"/>
    <w:basedOn w:val="a0"/>
    <w:rsid w:val="005B5705"/>
  </w:style>
  <w:style w:type="paragraph" w:customStyle="1" w:styleId="aff0">
    <w:name w:val="текст без отступов"/>
    <w:basedOn w:val="a"/>
    <w:qFormat/>
    <w:rsid w:val="005B5705"/>
    <w:pPr>
      <w:ind w:firstLine="0"/>
      <w:jc w:val="center"/>
    </w:pPr>
    <w:rPr>
      <w:rFonts w:eastAsiaTheme="minorHAnsi" w:cstheme="minorBidi"/>
      <w:lang w:val="ru-RU" w:eastAsia="en-US"/>
    </w:rPr>
  </w:style>
  <w:style w:type="character" w:customStyle="1" w:styleId="afc">
    <w:name w:val="Без интервала Знак"/>
    <w:basedOn w:val="a0"/>
    <w:link w:val="afb"/>
    <w:uiPriority w:val="1"/>
    <w:rsid w:val="005B5705"/>
    <w:rPr>
      <w:rFonts w:ascii="Times New Roman" w:eastAsiaTheme="minorEastAsia" w:hAnsi="Times New Roman"/>
      <w:lang w:eastAsia="ru-RU"/>
    </w:rPr>
  </w:style>
  <w:style w:type="paragraph" w:customStyle="1" w:styleId="aff1">
    <w:name w:val="Текст ВКР"/>
    <w:basedOn w:val="a"/>
    <w:link w:val="aff2"/>
    <w:qFormat/>
    <w:rsid w:val="005B5705"/>
    <w:pPr>
      <w:spacing w:line="360" w:lineRule="auto"/>
      <w:ind w:firstLine="567"/>
    </w:pPr>
    <w:rPr>
      <w:szCs w:val="28"/>
      <w:lang w:val="ru-RU" w:eastAsia="ar-SA"/>
    </w:rPr>
  </w:style>
  <w:style w:type="character" w:customStyle="1" w:styleId="aff2">
    <w:name w:val="Текст ВКР Знак"/>
    <w:basedOn w:val="a0"/>
    <w:link w:val="aff1"/>
    <w:rsid w:val="005B5705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f0">
    <w:name w:val="Обычный (Интернет) Знак"/>
    <w:link w:val="af"/>
    <w:uiPriority w:val="99"/>
    <w:locked/>
    <w:rsid w:val="005B5705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ListParagraphChar">
    <w:name w:val="List Paragraph Char"/>
    <w:link w:val="11"/>
    <w:locked/>
    <w:rsid w:val="005B57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g1">
    <w:name w:val="mg1"/>
    <w:basedOn w:val="a"/>
    <w:rsid w:val="005B5705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styleId="aff3">
    <w:name w:val="TOC Heading"/>
    <w:basedOn w:val="1"/>
    <w:next w:val="a"/>
    <w:uiPriority w:val="39"/>
    <w:unhideWhenUsed/>
    <w:qFormat/>
    <w:rsid w:val="005B5705"/>
    <w:pPr>
      <w:keepNext/>
      <w:keepLines/>
      <w:spacing w:before="240" w:before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5B5705"/>
    <w:pPr>
      <w:tabs>
        <w:tab w:val="left" w:pos="-426"/>
        <w:tab w:val="right" w:leader="dot" w:pos="9345"/>
      </w:tabs>
      <w:spacing w:after="100"/>
      <w:ind w:left="-567" w:firstLine="0"/>
    </w:pPr>
    <w:rPr>
      <w:rFonts w:ascii="Roboto" w:hAnsi="Roboto"/>
      <w:b/>
      <w:noProof/>
      <w:spacing w:val="-6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5B5705"/>
    <w:pPr>
      <w:spacing w:after="100"/>
      <w:ind w:left="480"/>
    </w:pPr>
  </w:style>
  <w:style w:type="paragraph" w:styleId="21">
    <w:name w:val="toc 2"/>
    <w:basedOn w:val="a"/>
    <w:next w:val="a"/>
    <w:autoRedefine/>
    <w:uiPriority w:val="39"/>
    <w:unhideWhenUsed/>
    <w:rsid w:val="005B5705"/>
    <w:pPr>
      <w:spacing w:after="100"/>
      <w:ind w:left="240"/>
    </w:pPr>
  </w:style>
  <w:style w:type="paragraph" w:styleId="40">
    <w:name w:val="toc 4"/>
    <w:basedOn w:val="a"/>
    <w:next w:val="a"/>
    <w:autoRedefine/>
    <w:uiPriority w:val="39"/>
    <w:unhideWhenUsed/>
    <w:rsid w:val="005B5705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lang w:val="ru-RU" w:eastAsia="ru-RU"/>
    </w:rPr>
  </w:style>
  <w:style w:type="paragraph" w:styleId="50">
    <w:name w:val="toc 5"/>
    <w:basedOn w:val="a"/>
    <w:next w:val="a"/>
    <w:autoRedefine/>
    <w:uiPriority w:val="39"/>
    <w:unhideWhenUsed/>
    <w:rsid w:val="005B5705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lang w:val="ru-RU" w:eastAsia="ru-RU"/>
    </w:rPr>
  </w:style>
  <w:style w:type="paragraph" w:styleId="60">
    <w:name w:val="toc 6"/>
    <w:basedOn w:val="a"/>
    <w:next w:val="a"/>
    <w:autoRedefine/>
    <w:uiPriority w:val="39"/>
    <w:unhideWhenUsed/>
    <w:rsid w:val="005B5705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5B5705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5B5705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5B5705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lang w:val="ru-RU" w:eastAsia="ru-RU"/>
    </w:rPr>
  </w:style>
  <w:style w:type="paragraph" w:customStyle="1" w:styleId="aff4">
    <w:name w:val="Глава"/>
    <w:basedOn w:val="1"/>
    <w:link w:val="aff5"/>
    <w:qFormat/>
    <w:rsid w:val="005B5705"/>
    <w:pPr>
      <w:spacing w:before="0" w:beforeAutospacing="0"/>
      <w:jc w:val="left"/>
    </w:pPr>
    <w:rPr>
      <w:rFonts w:ascii="Roboto" w:hAnsi="Roboto"/>
      <w:b w:val="0"/>
    </w:rPr>
  </w:style>
  <w:style w:type="paragraph" w:styleId="aff6">
    <w:name w:val="Subtitle"/>
    <w:basedOn w:val="a"/>
    <w:next w:val="a"/>
    <w:link w:val="aff7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f7">
    <w:name w:val="Подзаголовок Знак"/>
    <w:basedOn w:val="a0"/>
    <w:link w:val="aff6"/>
    <w:uiPriority w:val="11"/>
    <w:rsid w:val="005B5705"/>
    <w:rPr>
      <w:rFonts w:eastAsiaTheme="minorEastAsia"/>
      <w:color w:val="5A5A5A" w:themeColor="text1" w:themeTint="A5"/>
      <w:spacing w:val="15"/>
      <w:lang w:val="en-US" w:eastAsia="en-GB"/>
    </w:rPr>
  </w:style>
  <w:style w:type="character" w:customStyle="1" w:styleId="aff5">
    <w:name w:val="Глава Знак"/>
    <w:basedOn w:val="10"/>
    <w:link w:val="aff4"/>
    <w:rsid w:val="005B5705"/>
    <w:rPr>
      <w:rFonts w:ascii="Roboto" w:eastAsia="Times New Roman" w:hAnsi="Roboto" w:cs="Calibri"/>
      <w:b w:val="0"/>
      <w:bCs/>
      <w:sz w:val="28"/>
      <w:szCs w:val="28"/>
      <w:lang w:val="en-US" w:eastAsia="en-GB"/>
    </w:rPr>
  </w:style>
  <w:style w:type="character" w:styleId="aff8">
    <w:name w:val="Strong"/>
    <w:basedOn w:val="a0"/>
    <w:uiPriority w:val="22"/>
    <w:qFormat/>
    <w:rsid w:val="005B5705"/>
    <w:rPr>
      <w:b/>
      <w:bCs/>
    </w:rPr>
  </w:style>
  <w:style w:type="character" w:styleId="aff9">
    <w:name w:val="Emphasis"/>
    <w:basedOn w:val="a0"/>
    <w:uiPriority w:val="20"/>
    <w:qFormat/>
    <w:rsid w:val="005B5705"/>
    <w:rPr>
      <w:i/>
      <w:iCs/>
    </w:r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svLq83SJVy5ZL1v04IftuxsYQ==">CgMxLjAyCGguZ2pkZ3hzMgloLjMwajB6bGw4AHIhMTF6VDJwdFItUWxRVzV6aVVOVmU2NFVST3F4SlZYRHJQ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Глумова</dc:creator>
  <cp:lastModifiedBy>Екатерина Глумова</cp:lastModifiedBy>
  <cp:revision>2</cp:revision>
  <dcterms:created xsi:type="dcterms:W3CDTF">2026-03-02T09:20:00Z</dcterms:created>
  <dcterms:modified xsi:type="dcterms:W3CDTF">2026-03-02T09:20:00Z</dcterms:modified>
</cp:coreProperties>
</file>